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 REGULAMIN KONKURSU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Poczuj Magi</w:t>
      </w:r>
      <w:r>
        <w:rPr>
          <w:rStyle w:val="Brak B"/>
          <w:rtl w:val="0"/>
          <w:lang w:val="de-DE"/>
        </w:rPr>
        <w:t>ę Ś</w:t>
      </w:r>
      <w:r>
        <w:rPr>
          <w:rStyle w:val="Brak B"/>
          <w:rtl w:val="0"/>
          <w:lang w:val="de-DE"/>
        </w:rPr>
        <w:t>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t</w:t>
      </w:r>
      <w:r>
        <w:rPr>
          <w:rStyle w:val="Brak B"/>
          <w:rtl w:val="0"/>
          <w:lang w:val="de-DE"/>
        </w:rPr>
        <w:t>”</w:t>
      </w:r>
      <w:r>
        <w:rPr>
          <w:b w:val="1"/>
          <w:bCs w:val="1"/>
          <w:rtl w:val="0"/>
          <w:lang w:val="de-DE"/>
        </w:rPr>
        <w:t xml:space="preserve"> </w:t>
      </w:r>
      <w:r>
        <w:rPr>
          <w:rStyle w:val="Brak B"/>
          <w:rtl w:val="0"/>
          <w:lang w:val="de-DE"/>
        </w:rPr>
        <w:t>Z DNIA 01 GRUDNIA 2022r.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1. POSTANOWIENIA OG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LNE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 xml:space="preserve">Organizatorem konkursu (zwanym dalej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Brak A"/>
          <w:rtl w:val="0"/>
          <w:lang w:val="de-DE"/>
        </w:rPr>
        <w:t>Konkursem</w:t>
      </w:r>
      <w:r>
        <w:rPr>
          <w:rStyle w:val="Brak A"/>
          <w:rtl w:val="0"/>
          <w:lang w:val="de-DE"/>
        </w:rPr>
        <w:t>”</w:t>
      </w:r>
      <w:r>
        <w:rPr>
          <w:rStyle w:val="Brak A"/>
          <w:rtl w:val="0"/>
          <w:lang w:val="de-DE"/>
        </w:rPr>
        <w:t>), jest LEMA GROUP Sp. z o.o. z siedzib</w:t>
      </w:r>
      <w:r>
        <w:rPr>
          <w:rStyle w:val="Brak A"/>
          <w:rtl w:val="0"/>
          <w:lang w:val="de-DE"/>
        </w:rPr>
        <w:t xml:space="preserve">ą </w:t>
      </w:r>
      <w:r>
        <w:rPr>
          <w:rStyle w:val="Brak A"/>
          <w:rtl w:val="0"/>
          <w:lang w:val="de-DE"/>
        </w:rPr>
        <w:t>w Warszawie kod 02-972 przy ulicy Branickiego 9/82, wpisana do rejestru przedsi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biorc</w:t>
      </w:r>
      <w:r>
        <w:rPr>
          <w:rStyle w:val="Brak A"/>
          <w:rtl w:val="0"/>
          <w:lang w:val="de-DE"/>
        </w:rPr>
        <w:t>ó</w:t>
      </w:r>
      <w:r>
        <w:rPr>
          <w:rStyle w:val="Brak A"/>
          <w:rtl w:val="0"/>
          <w:lang w:val="de-DE"/>
        </w:rPr>
        <w:t>w Krajowego Rejestru S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 xml:space="preserve">dowego pod numerem KRS 0000470500 NIP 5213643486 REGON 146505793 (zwana dalej </w:t>
      </w:r>
      <w:r>
        <w:rPr>
          <w:rStyle w:val="Brak A"/>
          <w:rtl w:val="0"/>
          <w:lang w:val="de-DE"/>
        </w:rPr>
        <w:t>„</w:t>
      </w:r>
      <w:r>
        <w:rPr>
          <w:rStyle w:val="Brak A"/>
          <w:rtl w:val="0"/>
          <w:lang w:val="de-DE"/>
        </w:rPr>
        <w:t>Organizatorem</w:t>
      </w:r>
      <w:r>
        <w:rPr>
          <w:rStyle w:val="Brak A"/>
          <w:rtl w:val="0"/>
          <w:lang w:val="de-DE"/>
        </w:rPr>
        <w:t>”</w:t>
      </w:r>
      <w:r>
        <w:rPr>
          <w:rStyle w:val="Brak A"/>
          <w:rtl w:val="0"/>
          <w:lang w:val="de-DE"/>
        </w:rPr>
        <w:t>).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Fundatorem nagrody jest Organizator.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Administratorem danych osobowych udost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pnianych przez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jest Organizator.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Podanie danych osobowych ma charakter dowolny, lecz niezb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dny do przyst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pienia przez Uczestnika do Konkursu. Osobom udost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pniaj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 dane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prawo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pu do tych danych, ich zmian b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ź </w:t>
      </w:r>
      <w:r>
        <w:rPr>
          <w:rStyle w:val="Brak B"/>
          <w:rtl w:val="0"/>
          <w:lang w:val="de-DE"/>
        </w:rPr>
        <w:t>usuni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cia.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Niniejszy regulamin (dalej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Regulamin</w:t>
      </w:r>
      <w:r>
        <w:rPr>
          <w:rStyle w:val="Brak B"/>
          <w:rtl w:val="0"/>
          <w:lang w:val="de-DE"/>
        </w:rPr>
        <w:t>”</w:t>
      </w:r>
      <w:r>
        <w:rPr>
          <w:rStyle w:val="Brak B"/>
          <w:rtl w:val="0"/>
          <w:lang w:val="de-DE"/>
        </w:rPr>
        <w:t>) okre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la warunki Konkursu.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Konkurs nie jest stworzony, administrowany, wspierany ani sponsorowany przez Facebook. Facebook jest znakiem towarowym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onym przez Facebook, Inc.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Konkurs jest prowadzony na stronie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"https://www.instagram.com/bediet_catering/?hl=pl"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https://www.instagram.com/bediet_catering/?hl=pl</w:t>
      </w:r>
      <w:r>
        <w:rPr/>
        <w:fldChar w:fldCharType="end" w:fldLock="0"/>
      </w:r>
      <w:r>
        <w:rPr>
          <w:rStyle w:val="Brak B"/>
          <w:rtl w:val="0"/>
          <w:lang w:val="de-DE"/>
        </w:rPr>
        <w:t xml:space="preserve">. 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Nadz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 nad prawid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i przebiegiem Konkursu, tj. udzielaniem informacji na temat Konkursu oraz rozpatrywaniem reklamacji sprawuj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pracownicy Organizatora.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2. UCZESTNICY KONKURSU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>Uczestnikami Konkursu mog</w:t>
      </w:r>
      <w:r>
        <w:rPr>
          <w:rStyle w:val="Brak A"/>
          <w:rtl w:val="0"/>
          <w:lang w:val="de-DE"/>
        </w:rPr>
        <w:t xml:space="preserve">ą </w:t>
      </w:r>
      <w:r>
        <w:rPr>
          <w:rStyle w:val="Brak A"/>
          <w:rtl w:val="0"/>
          <w:lang w:val="de-DE"/>
        </w:rPr>
        <w:t>by</w:t>
      </w:r>
      <w:r>
        <w:rPr>
          <w:rStyle w:val="Brak A"/>
          <w:rtl w:val="0"/>
          <w:lang w:val="de-DE"/>
        </w:rPr>
        <w:t xml:space="preserve">ć </w:t>
      </w:r>
      <w:r>
        <w:rPr>
          <w:rStyle w:val="Brak A"/>
          <w:rtl w:val="0"/>
          <w:lang w:val="de-DE"/>
        </w:rPr>
        <w:t>wy</w:t>
      </w:r>
      <w:r>
        <w:rPr>
          <w:rStyle w:val="Brak A"/>
          <w:rtl w:val="0"/>
          <w:lang w:val="de-DE"/>
        </w:rPr>
        <w:t>łą</w:t>
      </w:r>
      <w:r>
        <w:rPr>
          <w:rStyle w:val="Brak A"/>
          <w:rtl w:val="0"/>
          <w:lang w:val="de-DE"/>
        </w:rPr>
        <w:t>cznie osoby fizyczne, konsumenci w rozumieniu art. 22</w:t>
      </w:r>
      <w:r>
        <w:rPr>
          <w:rStyle w:val="Brak"/>
          <w:vertAlign w:val="superscript"/>
          <w:rtl w:val="0"/>
          <w:lang w:val="de-DE"/>
        </w:rPr>
        <w:t>1</w:t>
      </w:r>
      <w:r>
        <w:rPr>
          <w:rStyle w:val="Brak A"/>
          <w:rtl w:val="0"/>
          <w:lang w:val="de-DE"/>
        </w:rPr>
        <w:t xml:space="preserve"> kodeksu cywilnego, posiadaj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>ce pe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>n</w:t>
      </w:r>
      <w:r>
        <w:rPr>
          <w:rStyle w:val="Brak A"/>
          <w:rtl w:val="0"/>
          <w:lang w:val="de-DE"/>
        </w:rPr>
        <w:t xml:space="preserve">ą </w:t>
      </w:r>
      <w:r>
        <w:rPr>
          <w:rStyle w:val="Brak A"/>
          <w:rtl w:val="0"/>
          <w:lang w:val="de-DE"/>
        </w:rPr>
        <w:t>zdolno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>ci do czynno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>ci prawnych, b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d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>ce u</w:t>
      </w:r>
      <w:r>
        <w:rPr>
          <w:rStyle w:val="Brak A"/>
          <w:rtl w:val="0"/>
          <w:lang w:val="de-DE"/>
        </w:rPr>
        <w:t>ż</w:t>
      </w:r>
      <w:r>
        <w:rPr>
          <w:rStyle w:val="Brak A"/>
          <w:rtl w:val="0"/>
          <w:lang w:val="de-DE"/>
        </w:rPr>
        <w:t>ytkownikami i posiadaj</w:t>
      </w:r>
      <w:r>
        <w:rPr>
          <w:rStyle w:val="Brak A"/>
          <w:rtl w:val="0"/>
          <w:lang w:val="de-DE"/>
        </w:rPr>
        <w:t>ą</w:t>
      </w:r>
      <w:r>
        <w:rPr>
          <w:rStyle w:val="Brak A"/>
          <w:rtl w:val="0"/>
          <w:lang w:val="de-DE"/>
        </w:rPr>
        <w:t xml:space="preserve">cy aktywne konto w serwisie </w:t>
      </w:r>
      <w:r>
        <w:rPr>
          <w:rStyle w:val="Hyperlink.1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instrText xml:space="preserve"> HYPERLINK "http://instagram.com"</w:instrText>
      </w:r>
      <w:r>
        <w:rPr>
          <w:rStyle w:val="Hyperlink.1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instagram.com</w:t>
      </w:r>
      <w:r>
        <w:rPr/>
        <w:fldChar w:fldCharType="end" w:fldLock="0"/>
      </w:r>
      <w:r>
        <w:rPr>
          <w:rStyle w:val="Brak A"/>
          <w:rtl w:val="0"/>
          <w:lang w:val="de-DE"/>
        </w:rPr>
        <w:t>; kt</w:t>
      </w:r>
      <w:r>
        <w:rPr>
          <w:rStyle w:val="Brak A"/>
          <w:rtl w:val="0"/>
          <w:lang w:val="de-DE"/>
        </w:rPr>
        <w:t>ó</w:t>
      </w:r>
      <w:r>
        <w:rPr>
          <w:rStyle w:val="Brak A"/>
          <w:rtl w:val="0"/>
          <w:lang w:val="de-DE"/>
        </w:rPr>
        <w:t>re zaakceptowa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 xml:space="preserve">y niniejszy Regulamin (dalej: </w:t>
      </w:r>
      <w:r>
        <w:rPr>
          <w:rStyle w:val="Brak A"/>
          <w:rtl w:val="0"/>
          <w:lang w:val="de-DE"/>
        </w:rPr>
        <w:t>„</w:t>
      </w:r>
      <w:r>
        <w:rPr>
          <w:rStyle w:val="Brak A"/>
          <w:rtl w:val="0"/>
          <w:lang w:val="de-DE"/>
        </w:rPr>
        <w:t>Uczestnik</w:t>
      </w:r>
      <w:r>
        <w:rPr>
          <w:rStyle w:val="Brak A"/>
          <w:rtl w:val="0"/>
          <w:lang w:val="de-DE"/>
        </w:rPr>
        <w:t>”</w:t>
      </w:r>
      <w:r>
        <w:rPr>
          <w:rStyle w:val="Brak A"/>
          <w:rtl w:val="0"/>
          <w:lang w:val="de-DE"/>
        </w:rPr>
        <w:t>).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Uczestnik 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 xml:space="preserve">wiadcza,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e: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jest osob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fizyczn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, posiadaj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pe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zdolno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do czynno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prawnych;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zapozna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z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niniejszego Regulaminu i w spos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dobrowolny przyst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puje do Konkursu;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wyra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a zgod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 akceptuje warunki Regulaminu, w tym zapozna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z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dotycz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procedury odbioru nagrody i 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w pe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ni akceptuje;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zuje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do przestrzegania postanowie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Regulaminu, w tym 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wnie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regulaminu Instagram.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zapozna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z informacjami dotycz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cymi ochrony danych osobowych w tym o celach i sposobach przetwarzania oraz o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cych mu prawach;</w:t>
      </w:r>
    </w:p>
    <w:p>
      <w:pPr>
        <w:pStyle w:val="List Paragraph"/>
        <w:numPr>
          <w:ilvl w:val="1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jest zarejestrowanym U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ytkownikiem portalu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ciowego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Konkursie nie mog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uczestniczy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pracownicy i wsp</w:t>
      </w:r>
      <w:r>
        <w:rPr>
          <w:rStyle w:val="Brak B"/>
          <w:rtl w:val="0"/>
          <w:lang w:val="de-DE"/>
        </w:rPr>
        <w:t>ół</w:t>
      </w:r>
      <w:r>
        <w:rPr>
          <w:rStyle w:val="Brak B"/>
          <w:rtl w:val="0"/>
          <w:lang w:val="de-DE"/>
        </w:rPr>
        <w:t>pracownicy Organizatora.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3. NAGRODA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Konkursie przewidziano SIEDEM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 xml:space="preserve">D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dla 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wy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onionych w spos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 xml:space="preserve">b wskazany w </w:t>
      </w:r>
      <w:r>
        <w:rPr>
          <w:rStyle w:val="Brak B"/>
          <w:rtl w:val="0"/>
          <w:lang w:val="de-DE"/>
        </w:rPr>
        <w:t>§</w:t>
      </w:r>
      <w:r>
        <w:rPr>
          <w:rStyle w:val="Brak B"/>
          <w:rtl w:val="0"/>
          <w:lang w:val="de-DE"/>
        </w:rPr>
        <w:t>6.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Nagrodami (dalej: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Nagrody</w:t>
      </w:r>
      <w:r>
        <w:rPr>
          <w:rStyle w:val="Brak B"/>
          <w:rtl w:val="0"/>
          <w:lang w:val="de-DE"/>
        </w:rPr>
        <w:t xml:space="preserve">” </w:t>
      </w:r>
      <w:r>
        <w:rPr>
          <w:rStyle w:val="Brak B"/>
          <w:rtl w:val="0"/>
          <w:lang w:val="de-DE"/>
        </w:rPr>
        <w:t>a ka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 xml:space="preserve">da z osobna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Nagrod</w:t>
      </w:r>
      <w:r>
        <w:rPr>
          <w:rStyle w:val="Brak B"/>
          <w:rtl w:val="0"/>
          <w:lang w:val="de-DE"/>
        </w:rPr>
        <w:t>ą”</w:t>
      </w:r>
      <w:r>
        <w:rPr>
          <w:rStyle w:val="Brak B"/>
          <w:rtl w:val="0"/>
          <w:lang w:val="de-DE"/>
        </w:rPr>
        <w:t>) w Konkursie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 xml:space="preserve">odpowiednio: </w:t>
      </w:r>
    </w:p>
    <w:p>
      <w:pPr>
        <w:pStyle w:val="List Paragraph"/>
        <w:jc w:val="both"/>
        <w:rPr>
          <w:rStyle w:val="Brak B"/>
        </w:rPr>
      </w:pPr>
      <w:r>
        <w:rPr>
          <w:rStyle w:val="Brak B"/>
          <w:rtl w:val="0"/>
          <w:lang w:val="de-DE"/>
        </w:rPr>
        <w:t>I nagroda: Double Box - 2 dni diety Be Diet Catering o wybranym wariancie i kaloryczno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ci;</w:t>
      </w:r>
    </w:p>
    <w:p>
      <w:pPr>
        <w:pStyle w:val="List Paragraph"/>
        <w:jc w:val="both"/>
        <w:rPr>
          <w:rStyle w:val="Brak B"/>
        </w:rPr>
      </w:pPr>
      <w:r>
        <w:rPr>
          <w:rStyle w:val="Brak B"/>
          <w:rtl w:val="0"/>
          <w:lang w:val="de-DE"/>
        </w:rPr>
        <w:t>II nagroda: One Day Box - 1 dzie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diety Be Diet Catering o wybranym wariancie i kaloryczno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ci;</w:t>
      </w:r>
    </w:p>
    <w:p>
      <w:pPr>
        <w:pStyle w:val="List Paragraph"/>
        <w:jc w:val="both"/>
        <w:rPr>
          <w:rStyle w:val="Brak B"/>
        </w:rPr>
      </w:pPr>
      <w:r>
        <w:rPr>
          <w:rStyle w:val="Brak B"/>
          <w:rtl w:val="0"/>
          <w:lang w:val="de-DE"/>
        </w:rPr>
        <w:t>III nagroda</w:t>
      </w:r>
      <w:r>
        <w:rPr>
          <w:rStyle w:val="Brak B"/>
          <w:rtl w:val="0"/>
        </w:rPr>
        <w:t xml:space="preserve"> - VII nagroda - </w:t>
      </w:r>
      <w:r>
        <w:rPr>
          <w:rStyle w:val="Brak B"/>
          <w:rtl w:val="0"/>
          <w:lang w:val="de-DE"/>
        </w:rPr>
        <w:t>Kod rabatowy do wykorzystania w Be Diet Catering uprawniaj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 xml:space="preserve">cy do </w:t>
      </w:r>
      <w:r>
        <w:rPr>
          <w:rStyle w:val="Brak B"/>
          <w:rtl w:val="0"/>
        </w:rPr>
        <w:t>20</w:t>
      </w:r>
      <w:r>
        <w:rPr>
          <w:rStyle w:val="Brak B"/>
          <w:rtl w:val="0"/>
          <w:lang w:val="de-DE"/>
        </w:rPr>
        <w:t>% zni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ki;</w:t>
      </w:r>
    </w:p>
    <w:p>
      <w:pPr>
        <w:pStyle w:val="List Paragraph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Ka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da z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 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zana bezpo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rednio z dostarczeniem cateringu zawiera dodatkowo sta</w:t>
      </w:r>
      <w:r>
        <w:rPr>
          <w:rStyle w:val="Brak B"/>
          <w:rtl w:val="0"/>
          <w:lang w:val="de-DE"/>
        </w:rPr>
        <w:t xml:space="preserve">łą </w:t>
      </w:r>
      <w:r>
        <w:rPr>
          <w:rStyle w:val="Brak B"/>
          <w:rtl w:val="0"/>
          <w:lang w:val="de-DE"/>
        </w:rPr>
        <w:t>opiek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dietetyka klinicznego Be Diet Catering.</w:t>
      </w:r>
    </w:p>
    <w:p>
      <w:pPr>
        <w:pStyle w:val="Normal.0"/>
        <w:ind w:left="36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Informacja o Nagrodach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dzie zawarta w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og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oszenia o Konkursie opublikowanego na portalu Instagram, na profilu BE DIET CATERING.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Laureatowi nie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prawo wymiany Nagrody na got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wk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ani nagrod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innego rodzaju.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zrzec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Nagrody, ale w zamian nie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mu ekwiwalent pieni</w:t>
      </w:r>
      <w:r>
        <w:rPr>
          <w:rStyle w:val="Brak B"/>
          <w:rtl w:val="0"/>
          <w:lang w:val="de-DE"/>
        </w:rPr>
        <w:t>ęż</w:t>
      </w:r>
      <w:r>
        <w:rPr>
          <w:rStyle w:val="Brak B"/>
          <w:rtl w:val="0"/>
          <w:lang w:val="de-DE"/>
        </w:rPr>
        <w:t>ny ani jakakolwiek inna nagroda.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4. MIEJSCE, CZAS I ZASADY KONKURSU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A"/>
          <w:rtl w:val="0"/>
          <w:lang w:val="de-DE"/>
        </w:rPr>
        <w:t>Konkurs jest dost</w:t>
      </w:r>
      <w:r>
        <w:rPr>
          <w:rStyle w:val="Brak A"/>
          <w:rtl w:val="0"/>
          <w:lang w:val="de-DE"/>
        </w:rPr>
        <w:t>ę</w:t>
      </w:r>
      <w:r>
        <w:rPr>
          <w:rStyle w:val="Brak A"/>
          <w:rtl w:val="0"/>
          <w:lang w:val="de-DE"/>
        </w:rPr>
        <w:t>pny w formie og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 xml:space="preserve">oszenia konkursowego (dalej: </w:t>
      </w:r>
      <w:r>
        <w:rPr>
          <w:rStyle w:val="Brak A"/>
          <w:rtl w:val="0"/>
          <w:lang w:val="de-DE"/>
        </w:rPr>
        <w:t>„</w:t>
      </w:r>
      <w:r>
        <w:rPr>
          <w:rStyle w:val="Brak A"/>
          <w:rtl w:val="0"/>
          <w:lang w:val="de-DE"/>
        </w:rPr>
        <w:t>post konkursowy</w:t>
      </w:r>
      <w:r>
        <w:rPr>
          <w:rStyle w:val="Brak"/>
          <w:rFonts w:ascii="Arial Unicode MS" w:hAnsi="Arial Unicode MS" w:hint="default"/>
          <w:rtl w:val="1"/>
          <w:lang w:val="ar-SA" w:bidi="ar-SA"/>
        </w:rPr>
        <w:t xml:space="preserve"> “</w:t>
      </w:r>
      <w:r>
        <w:rPr>
          <w:rStyle w:val="Brak A"/>
          <w:rtl w:val="0"/>
          <w:lang w:val="de-DE"/>
        </w:rPr>
        <w:t>) na portalu spo</w:t>
      </w:r>
      <w:r>
        <w:rPr>
          <w:rStyle w:val="Brak A"/>
          <w:rtl w:val="0"/>
          <w:lang w:val="de-DE"/>
        </w:rPr>
        <w:t>ł</w:t>
      </w:r>
      <w:r>
        <w:rPr>
          <w:rStyle w:val="Brak A"/>
          <w:rtl w:val="0"/>
          <w:lang w:val="de-DE"/>
        </w:rPr>
        <w:t>eczno</w:t>
      </w:r>
      <w:r>
        <w:rPr>
          <w:rStyle w:val="Brak A"/>
          <w:rtl w:val="0"/>
          <w:lang w:val="de-DE"/>
        </w:rPr>
        <w:t>ś</w:t>
      </w:r>
      <w:r>
        <w:rPr>
          <w:rStyle w:val="Brak A"/>
          <w:rtl w:val="0"/>
          <w:lang w:val="de-DE"/>
        </w:rPr>
        <w:t>ciowym na profilu Organizatora Instagram pod adresem</w:t>
      </w:r>
      <w:r>
        <w:rPr>
          <w:rStyle w:val="Brak"/>
          <w:u w:val="single"/>
          <w:rtl w:val="0"/>
          <w:lang w:val="de-DE"/>
        </w:rPr>
        <w:t xml:space="preserve"> </w:t>
      </w:r>
      <w:r>
        <w:rPr>
          <w:rStyle w:val="Brak"/>
          <w:outline w:val="0"/>
          <w:color w:val="0563c1"/>
          <w:u w:val="single" w:color="0563c1"/>
          <w:rtl w:val="0"/>
          <w:lang w:val="de-DE"/>
          <w14:textFill>
            <w14:solidFill>
              <w14:srgbClr w14:val="0563C1"/>
            </w14:solidFill>
          </w14:textFill>
        </w:rPr>
        <w:t>https://www.instagram.com/bediet_catering/?hl=pl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Konkurs trwa od dnia 01 grudnia 2022 roku do ko</w:t>
      </w:r>
      <w:r>
        <w:rPr>
          <w:rStyle w:val="Brak B"/>
          <w:rtl w:val="0"/>
          <w:lang w:val="de-DE"/>
        </w:rPr>
        <w:t>ń</w:t>
      </w:r>
      <w:r>
        <w:rPr>
          <w:rStyle w:val="Brak B"/>
          <w:rtl w:val="0"/>
          <w:lang w:val="de-DE"/>
        </w:rPr>
        <w:t>ca dnia 25 grudnia 2022 roku.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5. ZASADY UCZESTNICTWA W KONKURSIE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Zadaniem Uczestnika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Konkursu jest wyzwanie, na kt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 sk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ada si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wykonanie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łą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cznie 12 zada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ń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 podczas 25 dni, kt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 to zadania b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pojawia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y co drugi dzie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ń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na relacjach z dnia na profilu Instagram Be Diet Catering. 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Uczestnik, kt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ry podejmie si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wzi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cia udzia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u w wyzwaniu b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dzie mia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ł 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za zadanie opublikowa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ć łą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cznie 12 Instastories lub rolek na swoim profilu Instagram, w kt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rych poka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e z czym kojarzy mu si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konkretne has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o przedstawione danego dnia w wyzwaniu.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Uczestnik ma za zadanie opublikowa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InstaStories lub rolk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zwi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zan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 zadaniem oraz ka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dorazowo oznaczy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ć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profil @bedietcatering i hasztag #PoczujMagi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ęŚ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t.</w:t>
      </w:r>
    </w:p>
    <w:p>
      <w:pPr>
        <w:pStyle w:val="List Paragraph"/>
        <w:jc w:val="both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de-DE"/>
        </w:rPr>
      </w:pP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 publikacj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ka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dej rolki zwi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zanej z zadaniem Uczestnik ma czas do momentu pojawienia si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ę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 profilu Instagram Be Diet Catering relacji z kolejnym zadaniem konkursowym.</w:t>
      </w:r>
    </w:p>
    <w:p>
      <w:pPr>
        <w:pStyle w:val="List Paragraph"/>
        <w:jc w:val="both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tl w:val="0"/>
          <w:lang w:val="de-DE"/>
        </w:rPr>
      </w:pP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Informacje o konkursie b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ą 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dost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pne na Instagramie pod adresem</w:t>
      </w:r>
      <w:r>
        <w:rPr>
          <w:rStyle w:val="Brak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https://www.instagram.com/bediet_catering/?hl=pl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6. WARUNKI UCZESTNICTWA W KONKURSIE I ODBIORU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 do Konkursu jest bezp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atny i wymaga rejestracji na portalu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ciowym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Warunkiem uczestnictwa w Konkursie jest zaakceptowanie Regulaminu oraz poprawne wykonanie wszystkich zada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 xml:space="preserve">opisanych w </w:t>
      </w: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5. ust. 1 i 2 Regulaminu.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 przyznaniu Nagrody decyduje Organizator, za 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rednictwem trzyosobowej komisji konkursowej powo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anej przez Organizatora,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ra oceni kreatywno</w:t>
      </w:r>
      <w:r>
        <w:rPr>
          <w:rStyle w:val="Brak B"/>
          <w:rtl w:val="0"/>
          <w:lang w:val="de-DE"/>
        </w:rPr>
        <w:t>ść</w:t>
      </w:r>
      <w:r>
        <w:rPr>
          <w:rStyle w:val="Brak B"/>
          <w:rtl w:val="0"/>
          <w:lang w:val="de-DE"/>
        </w:rPr>
        <w:t>, oryginalno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i poprawno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wykonania wszystkich zada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 xml:space="preserve">wskazanych w </w:t>
      </w:r>
      <w:r>
        <w:rPr>
          <w:rStyle w:val="Brak B"/>
          <w:rtl w:val="0"/>
          <w:lang w:val="de-DE"/>
        </w:rPr>
        <w:t>§</w:t>
      </w:r>
      <w:r>
        <w:rPr>
          <w:rStyle w:val="Brak B"/>
          <w:rtl w:val="0"/>
          <w:lang w:val="de-DE"/>
        </w:rPr>
        <w:t>5 ust. 1 Regulaminu przez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Spo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 nades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anych odpowiedzi Organizator wy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oni 7 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zcy Konkursu zostan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powiadomieni o wygranej i warunkach odbioru Nagrody za 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rednictwem wiadomo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prywatnej, wys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anej na Instagramie, do dnia 31 grudnia 2022 roku.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Publiczna informacja o wygranej zostanie 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wnie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umieszczona w po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 xml:space="preserve">cie na stronie </w:t>
      </w:r>
      <w:r>
        <w:rPr>
          <w:rStyle w:val="Hyperlink.0"/>
          <w:rtl w:val="0"/>
          <w:lang w:val="de-DE"/>
        </w:rPr>
        <w:t>https://www.instagram.com/bediet_catering/?hl=pl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Warunkiem odebrania przez wyr</w:t>
      </w:r>
      <w:r>
        <w:rPr>
          <w:rStyle w:val="Brak B"/>
          <w:rtl w:val="0"/>
          <w:lang w:val="de-DE"/>
        </w:rPr>
        <w:t>óż</w:t>
      </w:r>
      <w:r>
        <w:rPr>
          <w:rStyle w:val="Brak B"/>
          <w:rtl w:val="0"/>
          <w:lang w:val="de-DE"/>
        </w:rPr>
        <w:t>nionego Uczestnika nagrody jest przes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anie w ci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gu 48 godzin od og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oszenia wynik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 xml:space="preserve">w Konkursu na Fanpage`u - </w:t>
      </w:r>
      <w:r>
        <w:rPr>
          <w:rStyle w:val="Hyperlink.0"/>
          <w:rtl w:val="0"/>
          <w:lang w:val="de-DE"/>
        </w:rPr>
        <w:t>https://www.instagram.com/bediet_catering/?hl=pl</w:t>
      </w:r>
      <w:r>
        <w:rPr>
          <w:rStyle w:val="Brak B"/>
          <w:rtl w:val="0"/>
          <w:lang w:val="de-DE"/>
        </w:rPr>
        <w:t xml:space="preserve"> wiadomo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prywatnej z nast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cymi danymi: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imi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 nazwisko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adres korespondencyjny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numer telefonu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adres mailowy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Brak wys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wiadomo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o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rej mowa w ust. 7 powy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ej lub przekroczenie dopuszczalnego czasu odpowiedzi lub wys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anie nieprawid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owych danych powoduje utrat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przez uczestnika prawa do Nagrody.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Termin realizacji Nagrody otrzymanej przez Uczestnika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 xml:space="preserve">Konkursu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zostanie ustalony pomi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dzy tym Uczestnikiem i Organizatorem, z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 xml:space="preserve">eniem,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to Organizator wska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Uczestnikowi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 xml:space="preserve">pne terminy realizacji Nagrody, a Uczestnik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Konkursu dokona wyboru jednego z tych termin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w.</w:t>
      </w:r>
    </w:p>
    <w:p>
      <w:pPr>
        <w:pStyle w:val="List Paragrap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Uczestnik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zca Konkursu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zrealizowa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Nagrod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nie p</w:t>
      </w:r>
      <w:r>
        <w:rPr>
          <w:rStyle w:val="Brak B"/>
          <w:rtl w:val="0"/>
          <w:lang w:val="de-DE"/>
        </w:rPr>
        <w:t>óź</w:t>
      </w:r>
      <w:r>
        <w:rPr>
          <w:rStyle w:val="Brak B"/>
          <w:rtl w:val="0"/>
          <w:lang w:val="de-DE"/>
        </w:rPr>
        <w:t>niej ni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w terminie 7 dni od daty wskazania mu przez Organizatora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pnych termin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zgonie z ust. 9 powy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ej.</w:t>
      </w: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W przypadku braku akceptacji przez Uczestnika </w:t>
      </w:r>
      <w:r>
        <w:rPr>
          <w:rStyle w:val="Brak B"/>
          <w:rtl w:val="0"/>
          <w:lang w:val="de-DE"/>
        </w:rPr>
        <w:t xml:space="preserve">– </w:t>
      </w:r>
      <w:r>
        <w:rPr>
          <w:rStyle w:val="Brak B"/>
          <w:rtl w:val="0"/>
          <w:lang w:val="de-DE"/>
        </w:rPr>
        <w:t>zwyci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zc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Konkursu jednego z trzech kolejnych termin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do realizacji Nagrody, wskazanych przez Organizatora, Uczestnik ten traci prawo do Nagrody, a odpowiedzialno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Organizatora za takie zaistnia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 zdarzenie jest wy</w:t>
      </w:r>
      <w:r>
        <w:rPr>
          <w:rStyle w:val="Brak B"/>
          <w:rtl w:val="0"/>
          <w:lang w:val="de-DE"/>
        </w:rPr>
        <w:t>łą</w:t>
      </w:r>
      <w:r>
        <w:rPr>
          <w:rStyle w:val="Brak B"/>
          <w:rtl w:val="0"/>
          <w:lang w:val="de-DE"/>
        </w:rPr>
        <w:t>czona.</w:t>
      </w:r>
    </w:p>
    <w:p>
      <w:pPr>
        <w:pStyle w:val="List Paragraph"/>
        <w:jc w:val="both"/>
        <w:rPr>
          <w:rStyle w:val="Brak B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Przyznana Nagroda nie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by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wymieniona na got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wk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ani na inne rzeczy. Nagrodzonym Uczestnikom nie przys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uguje prawo do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enia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lnych w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Nagrody.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7. ZAKRES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ORGANIZATORA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nie ponosi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 rzetelno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i prawdziwo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danych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Konkursu, w tym za brak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liwo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przekazania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d, z przyczyny le</w:t>
      </w:r>
      <w:r>
        <w:rPr>
          <w:rStyle w:val="Brak B"/>
          <w:rtl w:val="0"/>
          <w:lang w:val="de-DE"/>
        </w:rPr>
        <w:t>żą</w:t>
      </w:r>
      <w:r>
        <w:rPr>
          <w:rStyle w:val="Brak B"/>
          <w:rtl w:val="0"/>
          <w:lang w:val="de-DE"/>
        </w:rPr>
        <w:t>cych po stronie Uczestnika, 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je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li ten nie poda</w:t>
      </w:r>
      <w:r>
        <w:rPr>
          <w:rStyle w:val="Brak B"/>
          <w:rtl w:val="0"/>
          <w:lang w:val="de-DE"/>
        </w:rPr>
        <w:t xml:space="preserve">ł </w:t>
      </w:r>
      <w:r>
        <w:rPr>
          <w:rStyle w:val="Brak B"/>
          <w:rtl w:val="0"/>
          <w:lang w:val="de-DE"/>
        </w:rPr>
        <w:t>prawdziwego adresu do korespondencji lub podane dane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niepe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ne lub nieaktualne.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 xml:space="preserve">wiadcza,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 nie prowadzi kontroli, ani monitoringu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umieszczanych przez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w zakresie rzetelno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i prawdziwo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z zastrze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eniem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zanych z usuni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ciem narusze</w:t>
      </w:r>
      <w:r>
        <w:rPr>
          <w:rStyle w:val="Brak B"/>
          <w:rtl w:val="0"/>
          <w:lang w:val="de-DE"/>
        </w:rPr>
        <w:t xml:space="preserve">ń </w:t>
      </w:r>
      <w:r>
        <w:rPr>
          <w:rStyle w:val="Brak B"/>
          <w:rtl w:val="0"/>
          <w:lang w:val="de-DE"/>
        </w:rPr>
        <w:t>Regulaminu lub przepis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powszechnie 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cych.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zastrzega sobie prawo do wykluczenia z udzia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 w Konkursie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rych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sprzeczne z prawem lub Regulaminem oraz regulaminem Instagrama, 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kt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rzy: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zamieszczaj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niezgodne z obowi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zuj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cym prawem lub Regulaminem dost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pnym na portalu Instagram (w szczeg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zawieraj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tre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obra</w:t>
      </w:r>
      <w:r>
        <w:rPr>
          <w:rStyle w:val="Brak B"/>
          <w:rtl w:val="0"/>
          <w:lang w:val="de-DE"/>
        </w:rPr>
        <w:t>ź</w:t>
      </w:r>
      <w:r>
        <w:rPr>
          <w:rStyle w:val="Brak B"/>
          <w:rtl w:val="0"/>
          <w:lang w:val="de-DE"/>
        </w:rPr>
        <w:t>liwe, zar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wno w warstwie tekstowej, jak i graficznej);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podejmuj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z wykorzystaniem konta/profilu utworzonego niezgodnie z zasadami Instagrama;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podejmuj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z wykorzystaniem niezgodnych z zasadami Instagrama kont/profili 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trzecich;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ingeruj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w mechanizm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ania Konkursu;</w:t>
      </w:r>
    </w:p>
    <w:p>
      <w:pPr>
        <w:pStyle w:val="List Paragraph"/>
        <w:numPr>
          <w:ilvl w:val="1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tworz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fikcyjne konta/profile w serwisie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nie ponosi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 jakiekolwiek zak</w:t>
      </w:r>
      <w:r>
        <w:rPr>
          <w:rStyle w:val="Brak B"/>
          <w:rtl w:val="0"/>
          <w:lang w:val="de-DE"/>
        </w:rPr>
        <w:t>łó</w:t>
      </w:r>
      <w:r>
        <w:rPr>
          <w:rStyle w:val="Brak B"/>
          <w:rtl w:val="0"/>
          <w:lang w:val="de-DE"/>
        </w:rPr>
        <w:t>cenia w dzia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 xml:space="preserve">aniu </w:t>
      </w:r>
      <w:r>
        <w:rPr>
          <w:rStyle w:val="Brak B"/>
          <w:rtl w:val="0"/>
          <w:lang w:val="de-DE"/>
        </w:rPr>
        <w:t>łą</w:t>
      </w:r>
      <w:r>
        <w:rPr>
          <w:rStyle w:val="Brak B"/>
          <w:rtl w:val="0"/>
          <w:lang w:val="de-DE"/>
        </w:rPr>
        <w:t>cz teleinformatycznych, serwer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interfejs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w, przegl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darek oraz platformy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4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nie ponosi odpowiedzialno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za czasowe lub sta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 zablokowanie strony lub aplikacji ze strony Instagrama.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8. PRZETWARZANIE DANYCH OSOBOWYCH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Administratorem Danych jest Organizator.</w:t>
      </w:r>
    </w:p>
    <w:p>
      <w:pPr>
        <w:pStyle w:val="List Paragraph"/>
        <w:ind w:left="74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Podstaw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prawn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przetwarzania danych osobowych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jest art. 6 ust. 1 lit. f) Rozporz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dzenia Parlamentu Europejskiego i Rady (UE) 2016/679 z dnia 27 kwietnia 2016 r. w sprawie ochrony os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b fizycznych w 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zku z przetwarzaniem danych osobowych i w sprawie swobodnego przep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ywu takich danych oraz uchylenia dyrektywy 95/46/WE (og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lne rozporz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 xml:space="preserve">dzenie o ochronie danych), (dalej </w:t>
      </w:r>
      <w:r>
        <w:rPr>
          <w:rStyle w:val="Brak B"/>
          <w:rtl w:val="0"/>
          <w:lang w:val="de-DE"/>
        </w:rPr>
        <w:t>„</w:t>
      </w:r>
      <w:r>
        <w:rPr>
          <w:rStyle w:val="Brak B"/>
          <w:rtl w:val="0"/>
          <w:lang w:val="de-DE"/>
        </w:rPr>
        <w:t>RODO</w:t>
      </w:r>
      <w:r>
        <w:rPr>
          <w:rStyle w:val="Brak B"/>
          <w:rtl w:val="0"/>
          <w:lang w:val="de-DE"/>
        </w:rPr>
        <w:t>”</w:t>
      </w:r>
      <w:r>
        <w:rPr>
          <w:rStyle w:val="Brak B"/>
          <w:rtl w:val="0"/>
          <w:lang w:val="de-DE"/>
        </w:rPr>
        <w:t>).</w:t>
      </w:r>
    </w:p>
    <w:p>
      <w:pPr>
        <w:pStyle w:val="List Paragraph"/>
        <w:ind w:left="740" w:firstLine="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Dane osobowe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przetwarzane przez Organizatora wy</w:t>
      </w:r>
      <w:r>
        <w:rPr>
          <w:rStyle w:val="Brak B"/>
          <w:rtl w:val="0"/>
          <w:lang w:val="de-DE"/>
        </w:rPr>
        <w:t>łą</w:t>
      </w:r>
      <w:r>
        <w:rPr>
          <w:rStyle w:val="Brak B"/>
          <w:rtl w:val="0"/>
          <w:lang w:val="de-DE"/>
        </w:rPr>
        <w:t>cznie w celu dokonania czynno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 niezb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dnych do prawid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owego przeprowadzenia Konkursu.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Dane osobowe Uczestnik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Konkursu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przechowywane przez Organizatora tylko przez okres niezb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dny do przeprowadzenia Konkursu i wydania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 wyr</w:t>
      </w:r>
      <w:r>
        <w:rPr>
          <w:rStyle w:val="Brak B"/>
          <w:rtl w:val="0"/>
          <w:lang w:val="de-DE"/>
        </w:rPr>
        <w:t>óż</w:t>
      </w:r>
      <w:r>
        <w:rPr>
          <w:rStyle w:val="Brak B"/>
          <w:rtl w:val="0"/>
          <w:lang w:val="de-DE"/>
        </w:rPr>
        <w:t>nionym Uczestnikom.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Uczestnicy maj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prawo wgl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du do przetwarzanych danych i ich poprawiania oraz usuwania. Dane s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podawane na zasadach dobrowolno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ci, przy czym w zakresie uczestnictwa w Konkursie wymagana jest rejestracja na portalu spo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eczno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ciowym Facebook lub Instagram.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momencie usuni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cia danych U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ytkownik traci mo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liwo</w:t>
      </w:r>
      <w:r>
        <w:rPr>
          <w:rStyle w:val="Brak B"/>
          <w:rtl w:val="0"/>
          <w:lang w:val="de-DE"/>
        </w:rPr>
        <w:t xml:space="preserve">ść </w:t>
      </w:r>
      <w:r>
        <w:rPr>
          <w:rStyle w:val="Brak B"/>
          <w:rtl w:val="0"/>
          <w:lang w:val="de-DE"/>
        </w:rPr>
        <w:t>Uczestnictwa w Konkursie.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9. REKLAMACJE I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OSZENIA NARUSZE</w:t>
      </w:r>
      <w:r>
        <w:rPr>
          <w:rStyle w:val="Brak B"/>
          <w:rtl w:val="0"/>
          <w:lang w:val="de-DE"/>
        </w:rPr>
        <w:t>Ń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Wszelkie reklamacje dotycz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sposobu przeprowadzania Konkursu, Uczestnicy winni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asza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na pi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mie w czasie trwania Konkursu, jednak nie p</w:t>
      </w:r>
      <w:r>
        <w:rPr>
          <w:rStyle w:val="Brak B"/>
          <w:rtl w:val="0"/>
          <w:lang w:val="de-DE"/>
        </w:rPr>
        <w:t>óź</w:t>
      </w:r>
      <w:r>
        <w:rPr>
          <w:rStyle w:val="Brak B"/>
          <w:rtl w:val="0"/>
          <w:lang w:val="de-DE"/>
        </w:rPr>
        <w:t>niej ni</w:t>
      </w:r>
      <w:r>
        <w:rPr>
          <w:rStyle w:val="Brak B"/>
          <w:rtl w:val="0"/>
          <w:lang w:val="de-DE"/>
        </w:rPr>
        <w:t xml:space="preserve">ż </w:t>
      </w:r>
      <w:r>
        <w:rPr>
          <w:rStyle w:val="Brak B"/>
          <w:rtl w:val="0"/>
          <w:lang w:val="de-DE"/>
        </w:rPr>
        <w:t>w terminie 14 (czternastu) dni od dnia wydania Nagr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d.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Reklamacja zg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oszona po wyznaczonym terminie nie wywo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uje skutk</w:t>
      </w:r>
      <w:r>
        <w:rPr>
          <w:rStyle w:val="Brak B"/>
          <w:rtl w:val="0"/>
          <w:lang w:val="de-DE"/>
        </w:rPr>
        <w:t>ó</w:t>
      </w:r>
      <w:r>
        <w:rPr>
          <w:rStyle w:val="Brak B"/>
          <w:rtl w:val="0"/>
          <w:lang w:val="de-DE"/>
        </w:rPr>
        <w:t>w prawnych.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Pisemna reklamacja powinna zawiera</w:t>
      </w:r>
      <w:r>
        <w:rPr>
          <w:rStyle w:val="Brak B"/>
          <w:rtl w:val="0"/>
          <w:lang w:val="de-DE"/>
        </w:rPr>
        <w:t xml:space="preserve">ć </w:t>
      </w:r>
      <w:r>
        <w:rPr>
          <w:rStyle w:val="Brak B"/>
          <w:rtl w:val="0"/>
          <w:lang w:val="de-DE"/>
        </w:rPr>
        <w:t>imi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, nazwisko, dok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adny adres Uczestnika oraz dok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adny opis i uzasadnienie reklamacji.</w:t>
      </w:r>
    </w:p>
    <w:p>
      <w:pPr>
        <w:pStyle w:val="Normal.0"/>
        <w:jc w:val="both"/>
        <w:rPr>
          <w:rStyle w:val="Brak B"/>
        </w:rPr>
      </w:pPr>
    </w:p>
    <w:p>
      <w:pPr>
        <w:pStyle w:val="Treść A"/>
        <w:numPr>
          <w:ilvl w:val="0"/>
          <w:numId w:val="19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  <w:lang w:val="de-DE"/>
        </w:rPr>
      </w:pPr>
      <w:r>
        <w:rPr>
          <w:rStyle w:val="Brak B"/>
          <w:rFonts w:ascii="Calibri" w:hAnsi="Calibri"/>
          <w:sz w:val="24"/>
          <w:szCs w:val="24"/>
          <w:rtl w:val="0"/>
          <w:lang w:val="de-DE"/>
        </w:rPr>
        <w:t>Reklamacja powinna by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 xml:space="preserve">ć 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przes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ł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 xml:space="preserve">ana listem poleconym na adres Organizatora z dopiskiem: 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„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konkurs Poczuj Magi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ę Ś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wi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ą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t z dnia 1 grudnia 2022 r.</w:t>
      </w:r>
      <w:r>
        <w:rPr>
          <w:rStyle w:val="Brak B"/>
          <w:rFonts w:ascii="Calibri" w:hAnsi="Calibri" w:hint="default"/>
          <w:sz w:val="24"/>
          <w:szCs w:val="24"/>
          <w:rtl w:val="0"/>
          <w:lang w:val="de-DE"/>
        </w:rPr>
        <w:t>”</w:t>
      </w:r>
      <w:r>
        <w:rPr>
          <w:rStyle w:val="Brak B"/>
          <w:rFonts w:ascii="Calibri" w:hAnsi="Calibri"/>
          <w:sz w:val="24"/>
          <w:szCs w:val="24"/>
          <w:rtl w:val="0"/>
          <w:lang w:val="de-DE"/>
        </w:rPr>
        <w:t>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Reklamacje rozpatrywane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pisemnie w terminie 30 dni.</w:t>
      </w: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both"/>
        <w:rPr>
          <w:rStyle w:val="Brak B"/>
        </w:rPr>
      </w:pPr>
    </w:p>
    <w:p>
      <w:pPr>
        <w:pStyle w:val="Normal.0"/>
        <w:jc w:val="center"/>
        <w:rPr>
          <w:rStyle w:val="Brak B"/>
        </w:rPr>
      </w:pPr>
      <w:r>
        <w:rPr>
          <w:rStyle w:val="Brak B"/>
          <w:rtl w:val="0"/>
          <w:lang w:val="de-DE"/>
        </w:rPr>
        <w:t xml:space="preserve">§ </w:t>
      </w:r>
      <w:r>
        <w:rPr>
          <w:rStyle w:val="Brak B"/>
          <w:rtl w:val="0"/>
          <w:lang w:val="de-DE"/>
        </w:rPr>
        <w:t>10. POSTANOWIENIA KO</w:t>
      </w:r>
      <w:r>
        <w:rPr>
          <w:rStyle w:val="Brak B"/>
          <w:rtl w:val="0"/>
          <w:lang w:val="de-DE"/>
        </w:rPr>
        <w:t>Ń</w:t>
      </w:r>
      <w:r>
        <w:rPr>
          <w:rStyle w:val="Brak B"/>
          <w:rtl w:val="0"/>
          <w:lang w:val="de-DE"/>
        </w:rPr>
        <w:t>COWE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 xml:space="preserve">Regulamin wchodzi w </w:t>
      </w:r>
      <w:r>
        <w:rPr>
          <w:rStyle w:val="Brak B"/>
          <w:rtl w:val="0"/>
          <w:lang w:val="de-DE"/>
        </w:rPr>
        <w:t>ż</w:t>
      </w:r>
      <w:r>
        <w:rPr>
          <w:rStyle w:val="Brak B"/>
          <w:rtl w:val="0"/>
          <w:lang w:val="de-DE"/>
        </w:rPr>
        <w:t>ycie w dniu 1 grudnia 2022 roku.</w:t>
      </w:r>
    </w:p>
    <w:p>
      <w:pPr>
        <w:pStyle w:val="Normal.0"/>
        <w:jc w:val="both"/>
        <w:rPr>
          <w:rStyle w:val="Brak B"/>
        </w:rPr>
      </w:pPr>
      <w:r>
        <w:rPr>
          <w:rStyle w:val="Brak B"/>
          <w:rtl w:val="0"/>
          <w:lang w:val="de-DE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W kwestiach nieuregulowanych niniejszym Regulaminem stosuje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przepisy Kodeksu cywilnego i inne przepisy prawa.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Spory odnosz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si</w:t>
      </w:r>
      <w:r>
        <w:rPr>
          <w:rStyle w:val="Brak B"/>
          <w:rtl w:val="0"/>
          <w:lang w:val="de-DE"/>
        </w:rPr>
        <w:t xml:space="preserve">ę </w:t>
      </w:r>
      <w:r>
        <w:rPr>
          <w:rStyle w:val="Brak B"/>
          <w:rtl w:val="0"/>
          <w:lang w:val="de-DE"/>
        </w:rPr>
        <w:t>i wynikaj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ce z Konkursu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</w:t>
      </w:r>
      <w:r>
        <w:rPr>
          <w:rStyle w:val="Brak B"/>
          <w:rtl w:val="0"/>
          <w:lang w:val="de-DE"/>
        </w:rPr>
        <w:t xml:space="preserve">ą </w:t>
      </w:r>
      <w:r>
        <w:rPr>
          <w:rStyle w:val="Brak B"/>
          <w:rtl w:val="0"/>
          <w:lang w:val="de-DE"/>
        </w:rPr>
        <w:t>rozwi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zywane przez s</w:t>
      </w:r>
      <w:r>
        <w:rPr>
          <w:rStyle w:val="Brak B"/>
          <w:rtl w:val="0"/>
          <w:lang w:val="de-DE"/>
        </w:rPr>
        <w:t>ą</w:t>
      </w:r>
      <w:r>
        <w:rPr>
          <w:rStyle w:val="Brak B"/>
          <w:rtl w:val="0"/>
          <w:lang w:val="de-DE"/>
        </w:rPr>
        <w:t>d powszechny w</w:t>
      </w:r>
      <w:r>
        <w:rPr>
          <w:rStyle w:val="Brak B"/>
          <w:rtl w:val="0"/>
          <w:lang w:val="de-DE"/>
        </w:rPr>
        <w:t>ł</w:t>
      </w:r>
      <w:r>
        <w:rPr>
          <w:rStyle w:val="Brak B"/>
          <w:rtl w:val="0"/>
          <w:lang w:val="de-DE"/>
        </w:rPr>
        <w:t>a</w:t>
      </w:r>
      <w:r>
        <w:rPr>
          <w:rStyle w:val="Brak B"/>
          <w:rtl w:val="0"/>
          <w:lang w:val="de-DE"/>
        </w:rPr>
        <w:t>ś</w:t>
      </w:r>
      <w:r>
        <w:rPr>
          <w:rStyle w:val="Brak B"/>
          <w:rtl w:val="0"/>
          <w:lang w:val="de-DE"/>
        </w:rPr>
        <w:t>ciwy miejscowo dla siedziby Organizatora.</w:t>
      </w:r>
    </w:p>
    <w:p>
      <w:pPr>
        <w:pStyle w:val="Normal.0"/>
        <w:jc w:val="both"/>
        <w:rPr>
          <w:rStyle w:val="Brak B"/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both"/>
        <w:rPr>
          <w:rtl w:val="0"/>
          <w:lang w:val="de-DE"/>
        </w:rPr>
      </w:pPr>
      <w:r>
        <w:rPr>
          <w:rStyle w:val="Brak B"/>
          <w:rtl w:val="0"/>
          <w:lang w:val="de-DE"/>
        </w:rPr>
        <w:t>Organizator zastrzega sobie prawo do zmiany zasad Konkursu w trakcie jego trwania. Informacja o zmianach b</w:t>
      </w:r>
      <w:r>
        <w:rPr>
          <w:rStyle w:val="Brak B"/>
          <w:rtl w:val="0"/>
          <w:lang w:val="de-DE"/>
        </w:rPr>
        <w:t>ę</w:t>
      </w:r>
      <w:r>
        <w:rPr>
          <w:rStyle w:val="Brak B"/>
          <w:rtl w:val="0"/>
          <w:lang w:val="de-DE"/>
        </w:rPr>
        <w:t>dzie zamieszczona na profilu Instagram Be Diet Catering.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8"/>
  </w:abstractNum>
  <w:abstractNum w:abstractNumId="13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9"/>
  </w:abstractNum>
  <w:abstractNum w:abstractNumId="15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74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10"/>
  </w:abstractNum>
  <w:abstractNum w:abstractNumId="17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1"/>
  </w:abstractNum>
  <w:abstractNum w:abstractNumId="19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5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Brak B">
    <w:name w:val="Brak B"/>
    <w:rPr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character" w:styleId="Brak A">
    <w:name w:val="Brak A"/>
    <w:rPr>
      <w:lang w:val="de-D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Zaimportowany styl 2">
    <w:name w:val="Zaimportowany styl 2"/>
    <w:pPr>
      <w:numPr>
        <w:numId w:val="3"/>
      </w:numPr>
    </w:pPr>
  </w:style>
  <w:style w:type="character" w:styleId="Hyperlink.1">
    <w:name w:val="Hyperlink.1"/>
    <w:basedOn w:val="Brak"/>
    <w:next w:val="Hyperlink.1"/>
    <w:rPr>
      <w:outline w:val="0"/>
      <w:color w:val="0563c1"/>
      <w:u w:val="single" w:color="0563c1"/>
      <w:lang w:val="it-IT"/>
      <w14:textFill>
        <w14:solidFill>
          <w14:srgbClr w14:val="0563C1"/>
        </w14:solidFill>
      </w14:textFill>
    </w:r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9"/>
      </w:numPr>
    </w:pPr>
  </w:style>
  <w:style w:type="numbering" w:styleId="Zaimportowany styl 6">
    <w:name w:val="Zaimportowany styl 6"/>
    <w:pPr>
      <w:numPr>
        <w:numId w:val="11"/>
      </w:numPr>
    </w:pPr>
  </w:style>
  <w:style w:type="numbering" w:styleId="Zaimportowany styl 8">
    <w:name w:val="Zaimportowany styl 8"/>
    <w:pPr>
      <w:numPr>
        <w:numId w:val="13"/>
      </w:numPr>
    </w:pPr>
  </w:style>
  <w:style w:type="numbering" w:styleId="Zaimportowany styl 9">
    <w:name w:val="Zaimportowany styl 9"/>
    <w:pPr>
      <w:numPr>
        <w:numId w:val="15"/>
      </w:numPr>
    </w:pPr>
  </w:style>
  <w:style w:type="numbering" w:styleId="Zaimportowany styl 10">
    <w:name w:val="Zaimportowany styl 10"/>
    <w:pPr>
      <w:numPr>
        <w:numId w:val="17"/>
      </w:numPr>
    </w:p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Zaimportowany styl 11">
    <w:name w:val="Zaimportowany styl 11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